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A69" w:rsidRPr="00054227" w:rsidRDefault="00E90A69" w:rsidP="00E90A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227">
        <w:rPr>
          <w:rFonts w:ascii="Times New Roman" w:hAnsi="Times New Roman" w:cs="Times New Roman"/>
          <w:b/>
          <w:sz w:val="24"/>
          <w:szCs w:val="24"/>
        </w:rPr>
        <w:t>Paper #</w:t>
      </w:r>
      <w:r w:rsidR="00187CF4">
        <w:rPr>
          <w:rFonts w:ascii="Times New Roman" w:hAnsi="Times New Roman" w:cs="Times New Roman"/>
          <w:b/>
          <w:sz w:val="24"/>
          <w:szCs w:val="24"/>
        </w:rPr>
        <w:t>3</w:t>
      </w:r>
      <w:r w:rsidRPr="00054227">
        <w:rPr>
          <w:rFonts w:ascii="Times New Roman" w:hAnsi="Times New Roman" w:cs="Times New Roman"/>
          <w:b/>
          <w:sz w:val="24"/>
          <w:szCs w:val="24"/>
        </w:rPr>
        <w:t>: Nonfiction Writing</w:t>
      </w:r>
    </w:p>
    <w:p w:rsidR="00E90A69" w:rsidRDefault="00E90A69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A69" w:rsidRDefault="008B66FC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Compose an essay of 750 - 1250 words (not including the title and notes) that provides an example of </w:t>
      </w:r>
      <w:r w:rsidR="00187CF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7CF4">
        <w:rPr>
          <w:rFonts w:ascii="Times New Roman" w:hAnsi="Times New Roman" w:cs="Times New Roman"/>
          <w:sz w:val="24"/>
          <w:szCs w:val="24"/>
        </w:rPr>
        <w:t>genre discussed by Zinsser</w:t>
      </w:r>
      <w:r w:rsidR="007E0DE5">
        <w:rPr>
          <w:rFonts w:ascii="Times New Roman" w:hAnsi="Times New Roman" w:cs="Times New Roman"/>
          <w:sz w:val="24"/>
          <w:szCs w:val="24"/>
        </w:rPr>
        <w:t xml:space="preserve"> that you have not previously attempted in either Paper #1 or Paper #2</w:t>
      </w:r>
      <w:bookmarkStart w:id="0" w:name="_GoBack"/>
      <w:bookmarkEnd w:id="0"/>
      <w:r w:rsidR="00187CF4">
        <w:rPr>
          <w:rFonts w:ascii="Times New Roman" w:hAnsi="Times New Roman" w:cs="Times New Roman"/>
          <w:sz w:val="24"/>
          <w:szCs w:val="24"/>
        </w:rPr>
        <w:t xml:space="preserve">.  Clearly identify the genre on a sticky note or title page.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66FC" w:rsidRDefault="008B66FC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A69" w:rsidRDefault="00E90A69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Prepare to submit not only your finished essay, but also the research notes/research document that you used in preparing the piece.  </w:t>
      </w:r>
    </w:p>
    <w:p w:rsidR="00E90A69" w:rsidRDefault="00E90A69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A69" w:rsidRDefault="00E90A69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essays will be evaluated using the following rubric:</w:t>
      </w:r>
    </w:p>
    <w:p w:rsidR="00E90A69" w:rsidRDefault="00E90A69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A69" w:rsidRDefault="00E90A69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6D">
        <w:rPr>
          <w:rFonts w:ascii="Times New Roman" w:hAnsi="Times New Roman" w:cs="Times New Roman"/>
          <w:b/>
          <w:sz w:val="24"/>
          <w:szCs w:val="24"/>
        </w:rPr>
        <w:t>Content of the Writing</w:t>
      </w:r>
      <w:r>
        <w:rPr>
          <w:rFonts w:ascii="Times New Roman" w:hAnsi="Times New Roman" w:cs="Times New Roman"/>
          <w:sz w:val="24"/>
          <w:szCs w:val="24"/>
        </w:rPr>
        <w:t xml:space="preserve"> (10 points)</w:t>
      </w:r>
    </w:p>
    <w:p w:rsidR="00E90A69" w:rsidRPr="00054227" w:rsidRDefault="00E90A69" w:rsidP="00E90A6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4227">
        <w:rPr>
          <w:rFonts w:ascii="Times New Roman" w:hAnsi="Times New Roman" w:cs="Times New Roman"/>
          <w:sz w:val="24"/>
          <w:szCs w:val="24"/>
        </w:rPr>
        <w:t>focused idea</w:t>
      </w:r>
      <w:r w:rsidR="008B66F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67A45" w:rsidRDefault="00067A45" w:rsidP="00067A4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supporting</w:t>
      </w:r>
      <w:proofErr w:type="gramEnd"/>
      <w:r w:rsidRPr="006163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research, including </w:t>
      </w:r>
      <w:r w:rsidRPr="0061636D">
        <w:rPr>
          <w:rFonts w:ascii="Times New Roman" w:hAnsi="Times New Roman" w:cs="Times New Roman"/>
          <w:sz w:val="24"/>
          <w:szCs w:val="24"/>
        </w:rPr>
        <w:t>details, facts,</w:t>
      </w:r>
      <w:r>
        <w:rPr>
          <w:rFonts w:ascii="Times New Roman" w:hAnsi="Times New Roman" w:cs="Times New Roman"/>
          <w:sz w:val="24"/>
          <w:szCs w:val="24"/>
        </w:rPr>
        <w:t xml:space="preserve"> quotations, etc. </w:t>
      </w:r>
    </w:p>
    <w:p w:rsidR="008B66FC" w:rsidRDefault="008B66FC" w:rsidP="00E90A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human element (engages readers), and </w:t>
      </w:r>
    </w:p>
    <w:p w:rsidR="00E90A69" w:rsidRDefault="00E90A69" w:rsidP="00E90A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aspects of content as discussed in Zinsser and course readings</w:t>
      </w:r>
    </w:p>
    <w:p w:rsidR="00E90A69" w:rsidRPr="00054227" w:rsidRDefault="00E90A69" w:rsidP="00E90A6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A69" w:rsidRDefault="00E90A69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4227">
        <w:rPr>
          <w:rFonts w:ascii="Times New Roman" w:hAnsi="Times New Roman" w:cs="Times New Roman"/>
          <w:b/>
          <w:sz w:val="24"/>
          <w:szCs w:val="24"/>
        </w:rPr>
        <w:t>Style of the Writing</w:t>
      </w:r>
      <w:r>
        <w:rPr>
          <w:rFonts w:ascii="Times New Roman" w:hAnsi="Times New Roman" w:cs="Times New Roman"/>
          <w:sz w:val="24"/>
          <w:szCs w:val="24"/>
        </w:rPr>
        <w:t>: (10 points)</w:t>
      </w:r>
    </w:p>
    <w:p w:rsidR="00E90A69" w:rsidRDefault="00E90A69" w:rsidP="00E90A6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4227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>ity of tone, style, and purpose,</w:t>
      </w:r>
      <w:r w:rsidRPr="000542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0A69" w:rsidRDefault="00E90A69" w:rsidP="00E90A6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4227">
        <w:rPr>
          <w:rFonts w:ascii="Times New Roman" w:hAnsi="Times New Roman" w:cs="Times New Roman"/>
          <w:sz w:val="24"/>
          <w:szCs w:val="24"/>
        </w:rPr>
        <w:t xml:space="preserve">lead and ending, </w:t>
      </w:r>
    </w:p>
    <w:p w:rsidR="00E90A69" w:rsidRDefault="00E90A69" w:rsidP="00E90A6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word choice </w:t>
      </w:r>
      <w:r w:rsidR="008B66FC">
        <w:rPr>
          <w:rFonts w:ascii="Times New Roman" w:hAnsi="Times New Roman" w:cs="Times New Roman"/>
          <w:sz w:val="24"/>
          <w:szCs w:val="24"/>
        </w:rPr>
        <w:t>(including avoidance of clichés),</w:t>
      </w:r>
    </w:p>
    <w:p w:rsidR="008B66FC" w:rsidRDefault="008B66FC" w:rsidP="00E90A6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voice,</w:t>
      </w:r>
    </w:p>
    <w:p w:rsidR="00E90A69" w:rsidRDefault="00E90A69" w:rsidP="00E90A6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4227">
        <w:rPr>
          <w:rFonts w:ascii="Times New Roman" w:hAnsi="Times New Roman" w:cs="Times New Roman"/>
          <w:sz w:val="24"/>
          <w:szCs w:val="24"/>
        </w:rPr>
        <w:t xml:space="preserve">sentence variety, </w:t>
      </w:r>
    </w:p>
    <w:p w:rsidR="00E90A69" w:rsidRDefault="00E90A69" w:rsidP="00E90A6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paragraphing, </w:t>
      </w:r>
    </w:p>
    <w:p w:rsidR="008B66FC" w:rsidRDefault="008B66FC" w:rsidP="00E90A6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elimination of verbal clutter, and</w:t>
      </w:r>
    </w:p>
    <w:p w:rsidR="00E90A69" w:rsidRPr="00054227" w:rsidRDefault="00E90A69" w:rsidP="00E90A6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aspects of style as discussed in Zinsser and course readings</w:t>
      </w:r>
    </w:p>
    <w:p w:rsidR="00E90A69" w:rsidRDefault="00E90A69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A69" w:rsidRDefault="00E90A69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4227">
        <w:rPr>
          <w:rFonts w:ascii="Times New Roman" w:hAnsi="Times New Roman" w:cs="Times New Roman"/>
          <w:b/>
          <w:sz w:val="24"/>
          <w:szCs w:val="24"/>
        </w:rPr>
        <w:t>Mechanics of the Writing</w:t>
      </w:r>
      <w:r>
        <w:rPr>
          <w:rFonts w:ascii="Times New Roman" w:hAnsi="Times New Roman" w:cs="Times New Roman"/>
          <w:sz w:val="24"/>
          <w:szCs w:val="24"/>
        </w:rPr>
        <w:t>: (10 points)</w:t>
      </w:r>
    </w:p>
    <w:p w:rsidR="00E90A69" w:rsidRPr="00054227" w:rsidRDefault="00E90A69" w:rsidP="00E90A6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4227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rammar and mechanics </w:t>
      </w:r>
    </w:p>
    <w:p w:rsidR="00E90A69" w:rsidRPr="0061636D" w:rsidRDefault="00E90A69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A69" w:rsidRPr="00B17479" w:rsidRDefault="00E90A69" w:rsidP="00E9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5E9C" w:rsidRPr="00176916" w:rsidRDefault="007E0DE5" w:rsidP="001769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95E9C" w:rsidRPr="001769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705A5"/>
    <w:multiLevelType w:val="hybridMultilevel"/>
    <w:tmpl w:val="6EDC62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471A3"/>
    <w:multiLevelType w:val="hybridMultilevel"/>
    <w:tmpl w:val="9D74DE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B6B05"/>
    <w:multiLevelType w:val="hybridMultilevel"/>
    <w:tmpl w:val="E8489E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C0DD2"/>
    <w:multiLevelType w:val="hybridMultilevel"/>
    <w:tmpl w:val="ACAE36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9"/>
    <w:rsid w:val="00067A45"/>
    <w:rsid w:val="00176916"/>
    <w:rsid w:val="00187CF4"/>
    <w:rsid w:val="007E0DE5"/>
    <w:rsid w:val="008B66FC"/>
    <w:rsid w:val="00B52953"/>
    <w:rsid w:val="00CE4E2D"/>
    <w:rsid w:val="00E9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142DD"/>
  <w15:docId w15:val="{728A3A58-3292-4048-9AEB-3D3390A1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0A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0A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7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C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Connie Ruzich</dc:creator>
  <cp:lastModifiedBy>Connie Ruzich</cp:lastModifiedBy>
  <cp:revision>2</cp:revision>
  <cp:lastPrinted>2017-10-10T22:07:00Z</cp:lastPrinted>
  <dcterms:created xsi:type="dcterms:W3CDTF">2019-08-20T17:33:00Z</dcterms:created>
  <dcterms:modified xsi:type="dcterms:W3CDTF">2019-08-20T17:33:00Z</dcterms:modified>
</cp:coreProperties>
</file>